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16"/>
        <w:gridCol w:w="4572"/>
      </w:tblGrid>
      <w:tr w:rsidR="004A7354" w:rsidTr="004A7354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4A7354" w:rsidRDefault="004A735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4A7354" w:rsidRDefault="004A735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4A7354" w:rsidRDefault="004A735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4A7354" w:rsidRDefault="004A735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4A7354" w:rsidRDefault="004A7354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A7354" w:rsidRDefault="004A735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4A7354" w:rsidRDefault="004A735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4A7354" w:rsidRDefault="004A7354">
            <w:pPr>
              <w:pStyle w:val="a3"/>
              <w:rPr>
                <w:b w:val="0"/>
                <w:szCs w:val="24"/>
              </w:rPr>
            </w:pPr>
          </w:p>
          <w:p w:rsidR="004A7354" w:rsidRDefault="004A7354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4A7354" w:rsidRDefault="004A7354" w:rsidP="004A7354">
      <w:pPr>
        <w:pStyle w:val="a6"/>
        <w:jc w:val="center"/>
        <w:rPr>
          <w:rStyle w:val="a7"/>
          <w:sz w:val="24"/>
          <w:szCs w:val="24"/>
        </w:rPr>
      </w:pPr>
    </w:p>
    <w:p w:rsidR="00F0307F" w:rsidRDefault="00F0307F" w:rsidP="004A7354">
      <w:pPr>
        <w:pStyle w:val="a6"/>
        <w:jc w:val="center"/>
        <w:rPr>
          <w:rStyle w:val="a7"/>
          <w:sz w:val="24"/>
          <w:szCs w:val="24"/>
        </w:rPr>
      </w:pPr>
      <w:r w:rsidRPr="004A7354">
        <w:rPr>
          <w:rStyle w:val="a7"/>
          <w:sz w:val="24"/>
          <w:szCs w:val="24"/>
        </w:rPr>
        <w:t xml:space="preserve">ПОЛОЖЕНИЕ </w:t>
      </w:r>
    </w:p>
    <w:p w:rsidR="004A7354" w:rsidRPr="004A7354" w:rsidRDefault="004A7354" w:rsidP="004A7354">
      <w:pPr>
        <w:pStyle w:val="a6"/>
        <w:jc w:val="center"/>
        <w:rPr>
          <w:color w:val="000000"/>
          <w:sz w:val="24"/>
          <w:szCs w:val="24"/>
        </w:rPr>
      </w:pPr>
      <w:proofErr w:type="gramStart"/>
      <w:r w:rsidRPr="004A7354">
        <w:rPr>
          <w:rStyle w:val="a7"/>
          <w:sz w:val="24"/>
          <w:szCs w:val="24"/>
        </w:rPr>
        <w:t>об</w:t>
      </w:r>
      <w:proofErr w:type="gramEnd"/>
      <w:r w:rsidRPr="004A7354">
        <w:rPr>
          <w:rStyle w:val="a7"/>
          <w:sz w:val="24"/>
          <w:szCs w:val="24"/>
        </w:rPr>
        <w:t xml:space="preserve"> школьном ученическом самоуправлении </w:t>
      </w:r>
    </w:p>
    <w:p w:rsidR="004A7354" w:rsidRPr="004A7354" w:rsidRDefault="004A7354" w:rsidP="004A73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354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4A7354"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 w:rsidRPr="004A7354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4A7354" w:rsidRPr="004A7354" w:rsidRDefault="004A7354" w:rsidP="004A7354">
      <w:pPr>
        <w:pStyle w:val="a6"/>
        <w:jc w:val="center"/>
        <w:rPr>
          <w:b/>
          <w:color w:val="000000"/>
          <w:sz w:val="24"/>
          <w:szCs w:val="24"/>
        </w:rPr>
      </w:pP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 xml:space="preserve">1.     </w:t>
      </w:r>
      <w:r w:rsidR="00F0307F" w:rsidRPr="004A7354">
        <w:rPr>
          <w:b/>
          <w:color w:val="000000"/>
          <w:sz w:val="24"/>
          <w:szCs w:val="24"/>
        </w:rPr>
        <w:t>Общие положения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1.1.     В школе жизнь ученического коллектива организуется на основе самоуправления.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1.2.    Сущность ученического самоуправления – самостоятельное решение школьниками тех вопросов жизни ученического коллектива, которые они готовы (могут) решать.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1.3.     Деятельность органов ученического самоуправления в школе осуществляется на основе действующего законодательства, Устава </w:t>
      </w:r>
      <w:r w:rsidRPr="004A7354">
        <w:rPr>
          <w:sz w:val="24"/>
          <w:szCs w:val="24"/>
        </w:rPr>
        <w:t>МБОУ «</w:t>
      </w:r>
      <w:proofErr w:type="spellStart"/>
      <w:r w:rsidRPr="004A7354">
        <w:rPr>
          <w:sz w:val="24"/>
          <w:szCs w:val="24"/>
        </w:rPr>
        <w:t>Юлтимеровская</w:t>
      </w:r>
      <w:proofErr w:type="spellEnd"/>
      <w:r w:rsidRPr="004A7354">
        <w:rPr>
          <w:sz w:val="24"/>
          <w:szCs w:val="24"/>
        </w:rPr>
        <w:t xml:space="preserve"> ООШ»</w:t>
      </w:r>
      <w:r>
        <w:rPr>
          <w:sz w:val="24"/>
          <w:szCs w:val="24"/>
        </w:rPr>
        <w:t xml:space="preserve"> </w:t>
      </w:r>
      <w:r w:rsidRPr="004A7354">
        <w:rPr>
          <w:color w:val="000000"/>
          <w:sz w:val="24"/>
          <w:szCs w:val="24"/>
        </w:rPr>
        <w:t>и настоящего Положения.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1.4.     Порядок формирования органов ученического самоуправления определяется дан</w:t>
      </w:r>
      <w:r>
        <w:rPr>
          <w:color w:val="000000"/>
          <w:sz w:val="24"/>
          <w:szCs w:val="24"/>
        </w:rPr>
        <w:t>ным Положением</w:t>
      </w:r>
      <w:r w:rsidRPr="004A7354">
        <w:rPr>
          <w:color w:val="000000"/>
          <w:sz w:val="24"/>
          <w:szCs w:val="24"/>
        </w:rPr>
        <w:t>. Названные Положения утверждаются школьной ученической конференцией и Советом школы.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1.5.     Общее руководство развитием ученического самоуправления осуществляется Советом школы.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> </w:t>
      </w:r>
    </w:p>
    <w:p w:rsidR="004A7354" w:rsidRPr="004A7354" w:rsidRDefault="00F0307F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>2. Цели и задачи.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2.1.     Цели организации ученического самоуправления в школе: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2.1.1  Подготовка молодых граждан к участию в управлении своей страной, начиная с управления своим ученическим коллективом.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2.1.2 Формирование в школе демократических отношений между педагогами и учащимися, защита прав школьников.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2.1.3 Активизация участия школьников в организации повседневной жизни своего коллектива, в реализации своих конференциях, собраниях и заседаниях выборных органов, исходя из конкретных обстоятельств и своих возможностей.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2.2. Конкретные задачи деятельности органов ученического самоуправления определяют сами учащиеся на своих конференциях, собраниях и заседаниях выборных органов, исходя из конкретных обстоятельств и своих возможностей.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</w:p>
    <w:p w:rsidR="004A7354" w:rsidRPr="004A7354" w:rsidRDefault="00F0307F" w:rsidP="004A7354">
      <w:pPr>
        <w:pStyle w:val="a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Pr="004A7354">
        <w:rPr>
          <w:b/>
          <w:color w:val="000000"/>
          <w:sz w:val="24"/>
          <w:szCs w:val="24"/>
        </w:rPr>
        <w:t>. Школьный ученическ</w:t>
      </w:r>
      <w:r>
        <w:rPr>
          <w:b/>
          <w:color w:val="000000"/>
          <w:sz w:val="24"/>
          <w:szCs w:val="24"/>
        </w:rPr>
        <w:t>и</w:t>
      </w:r>
      <w:r w:rsidRPr="004A7354">
        <w:rPr>
          <w:b/>
          <w:color w:val="000000"/>
          <w:sz w:val="24"/>
          <w:szCs w:val="24"/>
        </w:rPr>
        <w:t>й совет.</w:t>
      </w:r>
    </w:p>
    <w:p w:rsidR="004A7354" w:rsidRPr="004A7354" w:rsidRDefault="00F0307F" w:rsidP="004A7354">
      <w:pPr>
        <w:pStyle w:val="a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4A7354" w:rsidRPr="004A7354">
        <w:rPr>
          <w:color w:val="000000"/>
          <w:sz w:val="24"/>
          <w:szCs w:val="24"/>
        </w:rPr>
        <w:t>.1.     В период между конференциями высшим органом ученического самоуправления является школьный ученический совет (ШУС)</w:t>
      </w:r>
    </w:p>
    <w:p w:rsidR="004A7354" w:rsidRPr="004A7354" w:rsidRDefault="00F0307F" w:rsidP="004A7354">
      <w:pPr>
        <w:pStyle w:val="a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4A7354" w:rsidRPr="004A7354">
        <w:rPr>
          <w:color w:val="000000"/>
          <w:sz w:val="24"/>
          <w:szCs w:val="24"/>
        </w:rPr>
        <w:t>.2.    ШУС собирается на заседания по мере необходимости, но не реже 1 раз в месяц.</w:t>
      </w:r>
    </w:p>
    <w:p w:rsidR="004A7354" w:rsidRPr="004A7354" w:rsidRDefault="00F0307F" w:rsidP="004A7354">
      <w:pPr>
        <w:pStyle w:val="a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3.3.     Ш</w:t>
      </w:r>
      <w:r w:rsidR="004A7354" w:rsidRPr="004A7354">
        <w:rPr>
          <w:color w:val="000000"/>
          <w:sz w:val="24"/>
          <w:szCs w:val="24"/>
        </w:rPr>
        <w:t>кольный ученический совет: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1) готовит</w:t>
      </w:r>
      <w:r w:rsidR="00F0307F">
        <w:rPr>
          <w:color w:val="000000"/>
          <w:sz w:val="24"/>
          <w:szCs w:val="24"/>
        </w:rPr>
        <w:t xml:space="preserve"> и проводит школьные </w:t>
      </w:r>
      <w:r w:rsidRPr="004A7354">
        <w:rPr>
          <w:color w:val="000000"/>
          <w:sz w:val="24"/>
          <w:szCs w:val="24"/>
        </w:rPr>
        <w:t xml:space="preserve"> </w:t>
      </w:r>
      <w:r w:rsidR="00F0307F">
        <w:rPr>
          <w:color w:val="000000"/>
          <w:sz w:val="24"/>
          <w:szCs w:val="24"/>
        </w:rPr>
        <w:t>дружинные сборы</w:t>
      </w:r>
      <w:r w:rsidRPr="004A7354">
        <w:rPr>
          <w:color w:val="000000"/>
          <w:sz w:val="24"/>
          <w:szCs w:val="24"/>
        </w:rPr>
        <w:t>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планирует и организует свою повседневную работу;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3) формирует постоянные или временные рабочие органы (комиссии, штабы и т.п.) по различным направлениям деятельности;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lastRenderedPageBreak/>
        <w:t>4) дает общественные поручения, задания классам, группам или отдельным учащимся, заслушивает отчеты о выполнении поручений;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5) организует шефство старших классов над младшими;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6) использует различные формы поощрения и порицания учащихся.</w:t>
      </w:r>
    </w:p>
    <w:p w:rsidR="004A7354" w:rsidRPr="004A7354" w:rsidRDefault="00F0307F" w:rsidP="004A7354">
      <w:pPr>
        <w:pStyle w:val="a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3.4</w:t>
      </w:r>
      <w:r w:rsidR="004A7354" w:rsidRPr="004A7354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Совет дружины</w:t>
      </w:r>
      <w:r w:rsidR="004A7354" w:rsidRPr="004A7354">
        <w:rPr>
          <w:color w:val="000000"/>
          <w:sz w:val="24"/>
          <w:szCs w:val="24"/>
        </w:rPr>
        <w:t xml:space="preserve"> собирается по мере необходимости для </w:t>
      </w:r>
      <w:r>
        <w:rPr>
          <w:color w:val="000000"/>
          <w:sz w:val="24"/>
          <w:szCs w:val="24"/>
        </w:rPr>
        <w:t>решения оперативных вопросов.</w:t>
      </w:r>
    </w:p>
    <w:p w:rsidR="004A7354" w:rsidRPr="004A7354" w:rsidRDefault="00F0307F" w:rsidP="004A7354">
      <w:pPr>
        <w:pStyle w:val="a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3.5</w:t>
      </w:r>
      <w:r w:rsidR="004A7354" w:rsidRPr="004A7354">
        <w:rPr>
          <w:color w:val="000000"/>
          <w:sz w:val="24"/>
          <w:szCs w:val="24"/>
        </w:rPr>
        <w:t xml:space="preserve">. Решения </w:t>
      </w:r>
      <w:proofErr w:type="spellStart"/>
      <w:r w:rsidR="004A7354" w:rsidRPr="004A7354">
        <w:rPr>
          <w:color w:val="000000"/>
          <w:sz w:val="24"/>
          <w:szCs w:val="24"/>
        </w:rPr>
        <w:t>ШУСа</w:t>
      </w:r>
      <w:proofErr w:type="spellEnd"/>
      <w:r w:rsidR="004A7354" w:rsidRPr="004A7354">
        <w:rPr>
          <w:color w:val="000000"/>
          <w:sz w:val="24"/>
          <w:szCs w:val="24"/>
        </w:rPr>
        <w:t xml:space="preserve"> обязательны для всех учащихся школы.</w:t>
      </w:r>
    </w:p>
    <w:p w:rsidR="004A7354" w:rsidRPr="004A7354" w:rsidRDefault="00F0307F" w:rsidP="004A7354">
      <w:pPr>
        <w:pStyle w:val="a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3.6</w:t>
      </w:r>
      <w:r w:rsidR="004A7354" w:rsidRPr="004A7354">
        <w:rPr>
          <w:color w:val="000000"/>
          <w:sz w:val="24"/>
          <w:szCs w:val="24"/>
        </w:rPr>
        <w:t xml:space="preserve">. В своей деятельности ШУС </w:t>
      </w:r>
      <w:proofErr w:type="gramStart"/>
      <w:r w:rsidR="004A7354" w:rsidRPr="004A7354">
        <w:rPr>
          <w:color w:val="000000"/>
          <w:sz w:val="24"/>
          <w:szCs w:val="24"/>
        </w:rPr>
        <w:t>подотчетен</w:t>
      </w:r>
      <w:proofErr w:type="gramEnd"/>
      <w:r w:rsidR="004A7354" w:rsidRPr="004A7354">
        <w:rPr>
          <w:color w:val="000000"/>
          <w:sz w:val="24"/>
          <w:szCs w:val="24"/>
        </w:rPr>
        <w:t xml:space="preserve"> Совету школы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</w:p>
    <w:p w:rsidR="004A7354" w:rsidRPr="004A7354" w:rsidRDefault="00F0307F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>5. Организация работы совета.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5.1  </w:t>
      </w:r>
      <w:r w:rsidR="00ED71CE">
        <w:rPr>
          <w:color w:val="000000"/>
          <w:sz w:val="24"/>
          <w:szCs w:val="24"/>
        </w:rPr>
        <w:t>Председатель совета дружины, командиры отряда</w:t>
      </w:r>
      <w:r w:rsidRPr="004A7354">
        <w:rPr>
          <w:color w:val="000000"/>
          <w:sz w:val="24"/>
          <w:szCs w:val="24"/>
        </w:rPr>
        <w:t xml:space="preserve">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 xml:space="preserve"> избираются общешкольными выборами сроком на один год.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5.2. В    соответствии    с    основным    содержанием    учебно-воспитательной деятельности совет образует постоянные министерства: наука и образование, труд и порядок, спорт и здравоохранения, досуг и  культура, забота, печати и информации.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5.3. Заседания совета проходят не реже одного раза в месяц;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5.4. Решение    совета    считается    правомочным,    если    на    его    заседании присутствует не менее 2/3 состава совета и если за него проголосовало не менее 2/3 присутствующих;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5.5. Член    совета    может    потребовать    обсуждения    любого    вопроса, если его предложение поддержит 1/3 членов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5.6. Гласность работы Совета, оперативность доведения всех его решений до каждого        учащегося        обеспечиваются        через        стенную        печать, работу старост классов и через информацию на общешкольных линейках;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5.7. Совет   взаимодействует   с   Советом   школы.    Президент   и   члены ученического совета могут присутствовать, по согласованию с директором школы, на педагогических советах, совещаниях при директоре, на которых обсуждаются вопросы жизнедеятельности коллектива учащихся, подготовки и проведения общешкольных мероприятий, взаимодействия школы с другими воспитательными учреждениями. 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5.8.  Деятельность министерств: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- Министерство  Науки и Образования работает над созданием условий для мотивации к обучению и при необходимости оказывает помощь нуждающимся учащимся в усвоении знаний по предметам;  готовит информацию для предметных недель; отчеты об успеваемости и посещаемости.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-Министерство Спорта и Здравоохранения организует спортивно-оздоровительную работу в школе (соревнования, дни здоровья, эстафеты).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- Министерство  Труда и Порядка осуществляет трудовую деятельность (забота о порядке, чистоте в школе, благоустройство школьных помещений, организация дежурства, проведение субботников).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-Министерство Культуры и Досуга участвует в организации художественно-эстетической деятельности и проведении конкурсов, фестивалей, праздников, выставок, встреч.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- Министерство Заботы осуществляет шефскую помощь младшим, заботу о старших.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- Министерство Печати и Информации  доводит до сведения школьного коллектива решения Совета, представляет Совету необходимую информацию для его эффективной работы.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 xml:space="preserve"> 6. </w:t>
      </w:r>
      <w:r w:rsidR="00F0307F" w:rsidRPr="004A7354">
        <w:rPr>
          <w:b/>
          <w:color w:val="000000"/>
          <w:sz w:val="24"/>
          <w:szCs w:val="24"/>
        </w:rPr>
        <w:t>Функции членов школьного ученического совета.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6.1. Член школьного ученического совета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lastRenderedPageBreak/>
        <w:t>а) имеет право: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1) обращаться к  любому  работнику школы с вопросами и предложениями по проблемам, волнующим учащихся;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требовать обсуждения в ученическом совете любого вопроса, если это требование поддерживает 1/3 часть членов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3) принимать активное участие в работе любого органа ученического самоуправления в школе;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>б) обязан: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1) присутствовать на каждом заседании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активно участвовать в обсуждении рассматриваемых вопросов;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3) добросовестно выполнять поручения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4) проявлять самостоятельность, инициативу и организованность.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 xml:space="preserve">6.2.. Президент </w:t>
      </w:r>
      <w:proofErr w:type="spellStart"/>
      <w:r w:rsidRPr="004A7354">
        <w:rPr>
          <w:b/>
          <w:color w:val="000000"/>
          <w:sz w:val="24"/>
          <w:szCs w:val="24"/>
        </w:rPr>
        <w:t>ШУСа</w:t>
      </w:r>
      <w:proofErr w:type="spellEnd"/>
      <w:r w:rsidRPr="004A7354">
        <w:rPr>
          <w:b/>
          <w:color w:val="000000"/>
          <w:sz w:val="24"/>
          <w:szCs w:val="24"/>
        </w:rPr>
        <w:t>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1) осуществляет общее руководство советом, представляет его в совете школы и других руководящих органах.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организует подготовку заседаний совета и ведет заседания;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3) обеспечивает планирование работы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4) добивается выполнения принятых советом решений;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5) обеспечивает открытость и гласность в деятельности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6)  готовит заседания Бюро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>, созывает и ведет их;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7) работает в тесном  контакте с директором школы, его заместителем по воспитательной работе;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8) </w:t>
      </w:r>
      <w:proofErr w:type="gramStart"/>
      <w:r w:rsidRPr="004A7354">
        <w:rPr>
          <w:color w:val="000000"/>
          <w:sz w:val="24"/>
          <w:szCs w:val="24"/>
        </w:rPr>
        <w:t>подотчетен</w:t>
      </w:r>
      <w:proofErr w:type="gramEnd"/>
      <w:r w:rsidRPr="004A7354">
        <w:rPr>
          <w:color w:val="000000"/>
          <w:sz w:val="24"/>
          <w:szCs w:val="24"/>
        </w:rPr>
        <w:t xml:space="preserve"> в своей работе Школьному ученическому совету, ученической конференции и Совету школы.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 xml:space="preserve">6.3. Премьер-министр </w:t>
      </w:r>
      <w:proofErr w:type="spellStart"/>
      <w:r w:rsidRPr="004A7354">
        <w:rPr>
          <w:b/>
          <w:color w:val="000000"/>
          <w:sz w:val="24"/>
          <w:szCs w:val="24"/>
        </w:rPr>
        <w:t>ШУСа</w:t>
      </w:r>
      <w:proofErr w:type="spellEnd"/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1) помогает президенту в решении всех вопросов деятельности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контролирует исполнение принятых советом решений;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3)  при отсутствии  президента исполняет его обязанности.</w:t>
      </w: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 xml:space="preserve">6.4. Секретарь </w:t>
      </w:r>
      <w:proofErr w:type="spellStart"/>
      <w:r w:rsidRPr="004A7354">
        <w:rPr>
          <w:b/>
          <w:color w:val="000000"/>
          <w:sz w:val="24"/>
          <w:szCs w:val="24"/>
        </w:rPr>
        <w:t>ШУСа</w:t>
      </w:r>
      <w:proofErr w:type="spellEnd"/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1) оповещает членов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 xml:space="preserve"> об очередном заседании;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ведет краткий протокол заседаний совета;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3) готовит для опубликования информацию о заседаниях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>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</w:p>
    <w:p w:rsidR="004A7354" w:rsidRPr="004A7354" w:rsidRDefault="00F0307F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>7. Классное ученическое собрание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7.1. Высшим     органом     самоуправления     класса     является     классное ученическое   собрание;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7.2. Классное собрание собирается   по   мере   необходимости,   но   не   реже одного раза в месяц.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7.3. Классное собрание: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1) избирает классный ученический совет, его председателя и заместителя;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2) избирает делегатов на школьную ученическую конференцию;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3) избирают министров в школьные министерства;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4) решает все важнейшие вопросы жизни классного коллектива;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5) утверждает общественные поручения, слушает отчеты об их выполнении;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6) решает вопросы о поощрениях и порицаниях учащихся класса;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7) вырабатывает предложения в адрес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>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</w:p>
    <w:p w:rsidR="004A7354" w:rsidRPr="004A7354" w:rsidRDefault="00F0307F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>8. Ученический совет класса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8.1. Органом ученического самоуправления в классе в период между классными собраниями является классный ученический совет;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8.2. Количественный состав классного ученического совета и распределение обязанностей в нем определяет классное собрание с учетом рекомендаций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8.3</w:t>
      </w:r>
      <w:proofErr w:type="gramStart"/>
      <w:r w:rsidRPr="004A7354">
        <w:rPr>
          <w:color w:val="000000"/>
          <w:sz w:val="24"/>
          <w:szCs w:val="24"/>
        </w:rPr>
        <w:t xml:space="preserve"> О</w:t>
      </w:r>
      <w:proofErr w:type="gramEnd"/>
      <w:r w:rsidRPr="004A7354">
        <w:rPr>
          <w:color w:val="000000"/>
          <w:sz w:val="24"/>
          <w:szCs w:val="24"/>
        </w:rPr>
        <w:t>рганизует   выполнение   решений   классного   собрания   и   органов ученического самоуправления школой.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8.4. Организует самообслуживание учащихся.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8.5. Обеспечивает дисциплину и порядок в классе.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8.6. Организует помощь в учебе учащимся, имеющим проблемы.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8.7. Готовит   и   проводит   классные   собрания   и   другие   классные мероприятия.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8.8. При необходимости совет класса может создавать свои комиссии по отдельным направлениям деятельности.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8.9 классный ученический совет собирается для решения неотложных вопросов по мере необходимости. Его решения становятся обязательным для учащихся после утверждения их классным собранием.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</w:p>
    <w:p w:rsidR="004A7354" w:rsidRPr="004A7354" w:rsidRDefault="004A7354" w:rsidP="004A7354">
      <w:pPr>
        <w:pStyle w:val="a6"/>
        <w:jc w:val="both"/>
        <w:rPr>
          <w:b/>
          <w:color w:val="000000"/>
          <w:sz w:val="24"/>
          <w:szCs w:val="24"/>
        </w:rPr>
      </w:pPr>
      <w:r w:rsidRPr="004A7354">
        <w:rPr>
          <w:b/>
          <w:color w:val="000000"/>
          <w:sz w:val="24"/>
          <w:szCs w:val="24"/>
        </w:rPr>
        <w:t xml:space="preserve">9. </w:t>
      </w:r>
      <w:proofErr w:type="gramStart"/>
      <w:r w:rsidRPr="004A7354">
        <w:rPr>
          <w:b/>
          <w:color w:val="000000"/>
          <w:sz w:val="24"/>
          <w:szCs w:val="24"/>
        </w:rPr>
        <w:t>УЧЕНИЧЕСКОЕ</w:t>
      </w:r>
      <w:proofErr w:type="gramEnd"/>
      <w:r w:rsidRPr="004A7354">
        <w:rPr>
          <w:b/>
          <w:color w:val="000000"/>
          <w:sz w:val="24"/>
          <w:szCs w:val="24"/>
        </w:rPr>
        <w:t xml:space="preserve"> САМОУПРАВЛЕНИЯ И ПЕДАГОГИ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9.1. Педагогический коллектив (директор, его заместители, классные руководители и учителя) оказывают органам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>, их лидерам необходимую помощь, но не подменять их.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9.2. Педагоги могут обращаться с той или иной просьбой или предложениям </w:t>
      </w:r>
      <w:proofErr w:type="gramStart"/>
      <w:r w:rsidRPr="004A7354">
        <w:rPr>
          <w:color w:val="000000"/>
          <w:sz w:val="24"/>
          <w:szCs w:val="24"/>
        </w:rPr>
        <w:t>у</w:t>
      </w:r>
      <w:proofErr w:type="gramEnd"/>
      <w:r w:rsidRPr="004A7354">
        <w:rPr>
          <w:color w:val="000000"/>
          <w:sz w:val="24"/>
          <w:szCs w:val="24"/>
        </w:rPr>
        <w:t xml:space="preserve"> </w:t>
      </w:r>
      <w:proofErr w:type="gramStart"/>
      <w:r w:rsidRPr="004A7354">
        <w:rPr>
          <w:color w:val="000000"/>
          <w:sz w:val="24"/>
          <w:szCs w:val="24"/>
        </w:rPr>
        <w:t>органам</w:t>
      </w:r>
      <w:proofErr w:type="gramEnd"/>
      <w:r w:rsidRPr="004A7354">
        <w:rPr>
          <w:color w:val="000000"/>
          <w:sz w:val="24"/>
          <w:szCs w:val="24"/>
        </w:rPr>
        <w:t xml:space="preserve"> ученического самоуправления, высказывать свои замечания по их работе, но решения органы ученического самоуправления решают сами.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9.3. Педагоги не могут  отменять решения ученического самоуправления, но могут обжаловать их в  вышестоящих органах самоуправления (сами или через директора школы);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 xml:space="preserve">6.4. Если директор школы не согласен с решением </w:t>
      </w:r>
      <w:proofErr w:type="spellStart"/>
      <w:r w:rsidRPr="004A7354">
        <w:rPr>
          <w:color w:val="000000"/>
          <w:sz w:val="24"/>
          <w:szCs w:val="24"/>
        </w:rPr>
        <w:t>ШУСа</w:t>
      </w:r>
      <w:proofErr w:type="spellEnd"/>
      <w:r w:rsidRPr="004A7354">
        <w:rPr>
          <w:color w:val="000000"/>
          <w:sz w:val="24"/>
          <w:szCs w:val="24"/>
        </w:rPr>
        <w:t>, он может приостановить его исполнение до рассмотрения ученической конференцией.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9.5. Если директор не согласен с решением ученической конференции, он может приостановить исполнение этого решения и оперативно вынести этот вопрос на рассмотрение Совета школы.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9.6. Если учащиеся школы проводят закрытое классное собрание, они обязаны в тот е день информировать классного руководителя о принятых собранием решениях.</w:t>
      </w:r>
    </w:p>
    <w:p w:rsidR="004A7354" w:rsidRPr="004A7354" w:rsidRDefault="004A7354" w:rsidP="004A7354">
      <w:pPr>
        <w:pStyle w:val="a6"/>
        <w:jc w:val="both"/>
        <w:rPr>
          <w:color w:val="000000"/>
          <w:sz w:val="24"/>
          <w:szCs w:val="24"/>
        </w:rPr>
      </w:pPr>
      <w:r w:rsidRPr="004A7354">
        <w:rPr>
          <w:color w:val="000000"/>
          <w:sz w:val="24"/>
          <w:szCs w:val="24"/>
        </w:rPr>
        <w:t>9.7. Учителя начальных классов с помощью  шефов – старшеклассников осуществляют систематическую подготовку младших школьников к участию в ученическом самоуправлении.</w:t>
      </w:r>
    </w:p>
    <w:p w:rsidR="0043082E" w:rsidRPr="004A7354" w:rsidRDefault="0043082E" w:rsidP="004A735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3082E" w:rsidRPr="004A7354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354"/>
    <w:rsid w:val="00167FB6"/>
    <w:rsid w:val="0043082E"/>
    <w:rsid w:val="004A7354"/>
    <w:rsid w:val="00A81278"/>
    <w:rsid w:val="00ED71CE"/>
    <w:rsid w:val="00F03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7354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4A7354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4A7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unhideWhenUsed/>
    <w:rsid w:val="004A735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Strong"/>
    <w:basedOn w:val="a0"/>
    <w:qFormat/>
    <w:rsid w:val="004A73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2012-03-09T06:08:00Z</dcterms:created>
  <dcterms:modified xsi:type="dcterms:W3CDTF">2012-03-09T08:37:00Z</dcterms:modified>
</cp:coreProperties>
</file>